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8D" w:rsidRPr="008C0218" w:rsidRDefault="00E13610" w:rsidP="008C021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8C0218" w:rsidRDefault="008C0218">
      <w:pPr>
        <w:rPr>
          <w:rFonts w:ascii="Times New Roman" w:hAnsi="Times New Roman" w:cs="Times New Roman"/>
          <w:sz w:val="24"/>
          <w:szCs w:val="24"/>
        </w:rPr>
      </w:pPr>
    </w:p>
    <w:p w:rsidR="008C0218" w:rsidRPr="00E13610" w:rsidRDefault="008C0218" w:rsidP="008C0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610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8C0218" w:rsidRPr="00E13610" w:rsidRDefault="008C0218" w:rsidP="008C0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610">
        <w:rPr>
          <w:rFonts w:ascii="Times New Roman" w:hAnsi="Times New Roman" w:cs="Times New Roman"/>
          <w:b/>
          <w:sz w:val="28"/>
          <w:szCs w:val="28"/>
        </w:rPr>
        <w:t>общего собрания собственников помещений многоквартирного дома</w:t>
      </w:r>
    </w:p>
    <w:p w:rsidR="008C0218" w:rsidRPr="00E13610" w:rsidRDefault="008C0218" w:rsidP="008C02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Избрание председателя общего собрания.</w:t>
      </w: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Избрание секретаря общего собрания.</w:t>
      </w: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Избрание счетной комиссии.</w:t>
      </w: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Создание Совета многоквартирного дома в соответствии со ст. 161.1 Жилищного Кодекса РФ.</w:t>
      </w:r>
    </w:p>
    <w:p w:rsidR="005C2C95" w:rsidRDefault="005C2C95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Определение числа членов Совета многоквартирного дома.</w:t>
      </w: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Определение срока полномочий Совета многоквартирного дома.</w:t>
      </w:r>
    </w:p>
    <w:p w:rsidR="008C0218" w:rsidRPr="00E13610" w:rsidRDefault="008C0218" w:rsidP="008C0218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Принятие Положения о Совете многоквартирного дома.</w:t>
      </w:r>
    </w:p>
    <w:p w:rsidR="008C0218" w:rsidRPr="00E13610" w:rsidRDefault="008C0218" w:rsidP="008C021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 xml:space="preserve">Избрание членов Совета многоквартирного дома. </w:t>
      </w:r>
    </w:p>
    <w:p w:rsidR="008C0218" w:rsidRPr="00E13610" w:rsidRDefault="008C0218" w:rsidP="008C0218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Избрание председателя Совета многоквартирного дома из числа членов Совета многоквартирного дома.</w:t>
      </w:r>
    </w:p>
    <w:p w:rsidR="008C0218" w:rsidRPr="00E13610" w:rsidRDefault="008C0218" w:rsidP="008C0218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Определение формы доведения до сведения собственников помещений решений, принятых общим собранием, и итогов голосования.</w:t>
      </w:r>
    </w:p>
    <w:p w:rsidR="008C0218" w:rsidRPr="00E13610" w:rsidRDefault="008C0218" w:rsidP="008C0218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8"/>
          <w:szCs w:val="28"/>
        </w:rPr>
      </w:pPr>
      <w:r w:rsidRPr="00E13610">
        <w:rPr>
          <w:rFonts w:ascii="Times New Roman" w:hAnsi="Times New Roman" w:cs="Times New Roman"/>
          <w:sz w:val="28"/>
          <w:szCs w:val="28"/>
        </w:rPr>
        <w:t>Определение места хранения протокола и иных процессуальных документов, предусмотренных ст.46-48 Жилищного кодекса РФ.</w:t>
      </w:r>
    </w:p>
    <w:p w:rsidR="008C0218" w:rsidRPr="00E13610" w:rsidRDefault="008C0218" w:rsidP="008C02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0218" w:rsidRPr="00E13610" w:rsidRDefault="008C0218" w:rsidP="008C02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3610">
        <w:rPr>
          <w:rFonts w:ascii="Times New Roman" w:hAnsi="Times New Roman" w:cs="Times New Roman"/>
          <w:i/>
          <w:sz w:val="28"/>
          <w:szCs w:val="28"/>
        </w:rPr>
        <w:t>* примечание:</w:t>
      </w:r>
    </w:p>
    <w:p w:rsidR="00E13610" w:rsidRPr="00E13610" w:rsidRDefault="008C0218" w:rsidP="008C02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3610">
        <w:rPr>
          <w:rFonts w:ascii="Times New Roman" w:hAnsi="Times New Roman" w:cs="Times New Roman"/>
          <w:i/>
          <w:sz w:val="28"/>
          <w:szCs w:val="28"/>
        </w:rPr>
        <w:t xml:space="preserve">Помимо вышеуказанных, в повестку дня общего собрания </w:t>
      </w:r>
      <w:r w:rsidR="00E13610" w:rsidRPr="00E13610">
        <w:rPr>
          <w:rFonts w:ascii="Times New Roman" w:hAnsi="Times New Roman" w:cs="Times New Roman"/>
          <w:i/>
          <w:sz w:val="28"/>
          <w:szCs w:val="28"/>
        </w:rPr>
        <w:t xml:space="preserve">не </w:t>
      </w:r>
      <w:r w:rsidRPr="00E13610">
        <w:rPr>
          <w:rFonts w:ascii="Times New Roman" w:hAnsi="Times New Roman" w:cs="Times New Roman"/>
          <w:i/>
          <w:sz w:val="28"/>
          <w:szCs w:val="28"/>
        </w:rPr>
        <w:t>могут быть внесены другие вопросы</w:t>
      </w:r>
      <w:r w:rsidR="00E13610" w:rsidRPr="00E13610">
        <w:rPr>
          <w:rFonts w:ascii="Times New Roman" w:hAnsi="Times New Roman" w:cs="Times New Roman"/>
          <w:i/>
          <w:sz w:val="28"/>
          <w:szCs w:val="28"/>
        </w:rPr>
        <w:t>, относящиеся к компетенции общего собрания собственников</w:t>
      </w:r>
      <w:r w:rsidRPr="00E1361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13610" w:rsidRPr="00E13610">
        <w:rPr>
          <w:rFonts w:ascii="Times New Roman" w:hAnsi="Times New Roman" w:cs="Times New Roman"/>
          <w:i/>
          <w:sz w:val="28"/>
          <w:szCs w:val="28"/>
        </w:rPr>
        <w:t>если в доме отсутствует муниципальный жилищный фонд.</w:t>
      </w:r>
    </w:p>
    <w:p w:rsidR="008C0218" w:rsidRPr="00E13610" w:rsidRDefault="008C0218" w:rsidP="008C02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0218" w:rsidRPr="00E13610" w:rsidRDefault="008C0218">
      <w:pPr>
        <w:rPr>
          <w:sz w:val="28"/>
          <w:szCs w:val="28"/>
        </w:rPr>
      </w:pPr>
    </w:p>
    <w:sectPr w:rsidR="008C0218" w:rsidRPr="00E13610" w:rsidSect="00CD4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218"/>
    <w:rsid w:val="001E5751"/>
    <w:rsid w:val="005C2C95"/>
    <w:rsid w:val="006C69B8"/>
    <w:rsid w:val="008C0218"/>
    <w:rsid w:val="00C85757"/>
    <w:rsid w:val="00CD2C5B"/>
    <w:rsid w:val="00CD49CD"/>
    <w:rsid w:val="00E13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C02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C0218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890</Characters>
  <Application>Microsoft Office Word</Application>
  <DocSecurity>0</DocSecurity>
  <Lines>7</Lines>
  <Paragraphs>2</Paragraphs>
  <ScaleCrop>false</ScaleCrop>
  <Company>GJI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p.kirillov</cp:lastModifiedBy>
  <cp:revision>3</cp:revision>
  <cp:lastPrinted>2014-02-14T11:11:00Z</cp:lastPrinted>
  <dcterms:created xsi:type="dcterms:W3CDTF">2014-02-14T06:40:00Z</dcterms:created>
  <dcterms:modified xsi:type="dcterms:W3CDTF">2014-02-14T13:56:00Z</dcterms:modified>
</cp:coreProperties>
</file>